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1F" w:rsidRPr="00A9771F" w:rsidRDefault="00A9771F" w:rsidP="00A9771F">
      <w:pPr>
        <w:jc w:val="right"/>
        <w:rPr>
          <w:b/>
          <w:i/>
          <w:u w:val="single"/>
        </w:rPr>
      </w:pPr>
      <w:r w:rsidRPr="00A9771F">
        <w:rPr>
          <w:b/>
          <w:i/>
          <w:u w:val="single"/>
        </w:rPr>
        <w:t>проект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665B4E" w:rsidRPr="00F67F8F" w:rsidTr="006D60CB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F18E8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0543F8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6D60CB" w:rsidTr="006D60CB">
        <w:tc>
          <w:tcPr>
            <w:tcW w:w="9781" w:type="dxa"/>
            <w:gridSpan w:val="5"/>
            <w:shd w:val="clear" w:color="auto" w:fill="auto"/>
          </w:tcPr>
          <w:p w:rsidR="00665B4E" w:rsidRPr="006D60CB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6D60CB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6D60C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6D60CB">
              <w:rPr>
                <w:b/>
                <w:caps/>
                <w:sz w:val="28"/>
                <w:szCs w:val="28"/>
              </w:rPr>
              <w:t>город</w:t>
            </w:r>
            <w:r w:rsidR="00F8408D" w:rsidRPr="006D60CB">
              <w:rPr>
                <w:b/>
                <w:caps/>
                <w:sz w:val="28"/>
                <w:szCs w:val="28"/>
              </w:rPr>
              <w:t>а</w:t>
            </w:r>
            <w:r w:rsidR="00A95469" w:rsidRPr="006D60CB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6D60CB">
              <w:rPr>
                <w:b/>
                <w:caps/>
                <w:sz w:val="28"/>
                <w:szCs w:val="28"/>
              </w:rPr>
              <w:t>а</w:t>
            </w:r>
            <w:r w:rsidRPr="006D60CB">
              <w:rPr>
                <w:b/>
                <w:caps/>
                <w:sz w:val="28"/>
                <w:szCs w:val="28"/>
              </w:rPr>
              <w:t xml:space="preserve"> </w:t>
            </w:r>
            <w:r w:rsidR="0068501B" w:rsidRPr="006D60CB">
              <w:rPr>
                <w:b/>
                <w:caps/>
                <w:sz w:val="28"/>
                <w:szCs w:val="28"/>
              </w:rPr>
              <w:t>Вос</w:t>
            </w:r>
            <w:r w:rsidR="00BF18E8" w:rsidRPr="006D60CB">
              <w:rPr>
                <w:b/>
                <w:caps/>
                <w:sz w:val="28"/>
                <w:szCs w:val="28"/>
              </w:rPr>
              <w:t>ЬМ</w:t>
            </w:r>
            <w:r w:rsidR="00FB2921" w:rsidRPr="006D60CB">
              <w:rPr>
                <w:b/>
                <w:caps/>
                <w:sz w:val="28"/>
                <w:szCs w:val="28"/>
              </w:rPr>
              <w:t>ОГО</w:t>
            </w:r>
            <w:r w:rsidRPr="006D60CB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6D60CB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</w:rPr>
            </w:pPr>
            <w:r w:rsidRPr="006D60CB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6D60CB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AA5BBA" w:rsidTr="006D60CB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B269AE" w:rsidRPr="00AA5BBA" w:rsidRDefault="00BF18E8" w:rsidP="00EE20BC">
            <w:pPr>
              <w:spacing w:before="480" w:after="480" w:line="240" w:lineRule="exact"/>
              <w:ind w:right="4568"/>
              <w:jc w:val="both"/>
            </w:pPr>
            <w:r w:rsidRPr="00AA5BBA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6B543D6F" wp14:editId="19C5C9A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D2FF6F8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A9771F" w:rsidRPr="00AA5BBA">
              <w:t xml:space="preserve">О </w:t>
            </w:r>
            <w:proofErr w:type="gramStart"/>
            <w:r w:rsidR="00A9771F" w:rsidRPr="00AA5BBA">
              <w:t>внесении</w:t>
            </w:r>
            <w:proofErr w:type="gramEnd"/>
            <w:r w:rsidR="00A9771F" w:rsidRPr="00AA5BBA">
              <w:t xml:space="preserve"> изменений в Положение о бюджетном процессе в муниципальном образовании город Усть-Илимск, утвержденное </w:t>
            </w:r>
            <w:r w:rsidR="00C724A0" w:rsidRPr="00AA5BBA">
              <w:t>реше</w:t>
            </w:r>
            <w:r w:rsidR="00A9771F" w:rsidRPr="00AA5BBA">
              <w:t>нием Городской Думы города Усть-Илимска от 28.03.2012г. № 39/241</w:t>
            </w:r>
          </w:p>
        </w:tc>
      </w:tr>
    </w:tbl>
    <w:p w:rsidR="00A9771F" w:rsidRPr="00AA5BBA" w:rsidRDefault="00BF18E8" w:rsidP="00541ED3">
      <w:pPr>
        <w:autoSpaceDE w:val="0"/>
        <w:autoSpaceDN w:val="0"/>
        <w:adjustRightInd w:val="0"/>
        <w:ind w:firstLine="709"/>
        <w:jc w:val="both"/>
      </w:pPr>
      <w:r w:rsidRPr="00AA5BBA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 wp14:anchorId="53D5EF19" wp14:editId="51426D58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19322F3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A9771F" w:rsidRPr="00AA5BBA">
        <w:t xml:space="preserve">В </w:t>
      </w:r>
      <w:proofErr w:type="gramStart"/>
      <w:r w:rsidR="00A9771F" w:rsidRPr="00AA5BBA">
        <w:t>соответствии</w:t>
      </w:r>
      <w:proofErr w:type="gramEnd"/>
      <w:r w:rsidR="00A9771F" w:rsidRPr="00AA5BBA">
        <w:t xml:space="preserve"> с Федеральным законом от </w:t>
      </w:r>
      <w:r w:rsidR="00541ED3" w:rsidRPr="00AA5BBA">
        <w:t>24.06.2025г.  № 158-ФЗ «О внесении изменений в Бюджетный кодекс Российской Федерации и отдельные законодательные акты Российской Федерации</w:t>
      </w:r>
      <w:r w:rsidR="00D03517" w:rsidRPr="00AA5BBA">
        <w:t>»</w:t>
      </w:r>
      <w:r w:rsidR="00541ED3" w:rsidRPr="00AA5BBA">
        <w:t xml:space="preserve">, </w:t>
      </w:r>
      <w:r w:rsidR="00A9771F" w:rsidRPr="00AA5BBA">
        <w:t xml:space="preserve">руководствуясь статьями </w:t>
      </w:r>
      <w:r w:rsidR="00A9771F" w:rsidRPr="00AA5BBA">
        <w:rPr>
          <w:color w:val="000000"/>
        </w:rPr>
        <w:t>23, 34, 43 Устава муниципального образования город Усть-Илимск, Городская Дума, -</w:t>
      </w:r>
    </w:p>
    <w:p w:rsidR="00A9771F" w:rsidRPr="00AA5BBA" w:rsidRDefault="00A9771F" w:rsidP="00A9771F">
      <w:pPr>
        <w:keepLines/>
        <w:autoSpaceDE w:val="0"/>
        <w:autoSpaceDN w:val="0"/>
        <w:adjustRightInd w:val="0"/>
        <w:ind w:firstLine="709"/>
        <w:rPr>
          <w:b/>
        </w:rPr>
      </w:pPr>
      <w:r w:rsidRPr="00AA5BBA">
        <w:rPr>
          <w:b/>
        </w:rPr>
        <w:t>РЕШИЛА:</w:t>
      </w:r>
    </w:p>
    <w:p w:rsidR="00A9771F" w:rsidRPr="00AA5BBA" w:rsidRDefault="00A9771F" w:rsidP="00A9771F">
      <w:pPr>
        <w:autoSpaceDE w:val="0"/>
        <w:autoSpaceDN w:val="0"/>
        <w:adjustRightInd w:val="0"/>
        <w:ind w:firstLine="708"/>
        <w:jc w:val="both"/>
      </w:pPr>
      <w:r w:rsidRPr="00AA5BBA">
        <w:t>1. Внести в Положение о бюджетном процессе в муниципальном образовании город Усть-Илимск, утвержденное решением Городской Думы города Усть-Илимска от 28.03.2012г. № 39/241, следующие изменения:</w:t>
      </w:r>
    </w:p>
    <w:p w:rsidR="00AD3149" w:rsidRPr="00AA5BBA" w:rsidRDefault="00A9771F" w:rsidP="00AD314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A5BBA">
        <w:t xml:space="preserve">1) </w:t>
      </w:r>
      <w:r w:rsidR="00AD3149" w:rsidRPr="00AA5BBA">
        <w:rPr>
          <w:iCs/>
          <w:color w:val="000000"/>
        </w:rPr>
        <w:t xml:space="preserve">абзац </w:t>
      </w:r>
      <w:r w:rsidR="00C301FF" w:rsidRPr="00AA5BBA">
        <w:rPr>
          <w:iCs/>
          <w:color w:val="000000"/>
        </w:rPr>
        <w:t>девятн</w:t>
      </w:r>
      <w:r w:rsidR="00AD3149" w:rsidRPr="00AA5BBA">
        <w:rPr>
          <w:iCs/>
          <w:color w:val="000000"/>
        </w:rPr>
        <w:t>адцатый статьи 7 изложить в следующей редакции:</w:t>
      </w:r>
    </w:p>
    <w:p w:rsidR="00AD3149" w:rsidRPr="00AA5BBA" w:rsidRDefault="00AD3149" w:rsidP="00AD314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A5BBA">
        <w:rPr>
          <w:color w:val="000000"/>
        </w:rPr>
        <w:t xml:space="preserve">«порядок составления и ведения кассового плана бюджета города, </w:t>
      </w:r>
      <w:r w:rsidRPr="00AA5BBA">
        <w:t>порядок, состав и сроки формирования 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</w:t>
      </w:r>
      <w:proofErr w:type="gramStart"/>
      <w:r w:rsidRPr="00AA5BBA">
        <w:rPr>
          <w:color w:val="000000"/>
        </w:rPr>
        <w:t>;»</w:t>
      </w:r>
      <w:proofErr w:type="gramEnd"/>
      <w:r w:rsidRPr="00AA5BBA">
        <w:rPr>
          <w:color w:val="000000"/>
        </w:rPr>
        <w:t>;</w:t>
      </w:r>
    </w:p>
    <w:p w:rsidR="00AD3149" w:rsidRPr="00AA5BBA" w:rsidRDefault="00AD3149" w:rsidP="00AD314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A5BBA">
        <w:rPr>
          <w:color w:val="000000"/>
        </w:rPr>
        <w:t xml:space="preserve">2) </w:t>
      </w:r>
      <w:r w:rsidR="00C301FF" w:rsidRPr="00AA5BBA">
        <w:rPr>
          <w:color w:val="000000"/>
        </w:rPr>
        <w:t xml:space="preserve">абзац первый </w:t>
      </w:r>
      <w:r w:rsidRPr="00AA5BBA">
        <w:rPr>
          <w:iCs/>
          <w:color w:val="000000"/>
        </w:rPr>
        <w:t>част</w:t>
      </w:r>
      <w:r w:rsidR="00C301FF" w:rsidRPr="00AA5BBA">
        <w:rPr>
          <w:iCs/>
          <w:color w:val="000000"/>
        </w:rPr>
        <w:t>и</w:t>
      </w:r>
      <w:r w:rsidRPr="00AA5BBA">
        <w:rPr>
          <w:iCs/>
          <w:color w:val="000000"/>
        </w:rPr>
        <w:t xml:space="preserve"> 2 статьи 29 изложить в следующей редакции</w:t>
      </w:r>
      <w:r w:rsidR="00D03517" w:rsidRPr="00AA5BBA">
        <w:rPr>
          <w:iCs/>
          <w:color w:val="000000"/>
        </w:rPr>
        <w:t>:</w:t>
      </w:r>
    </w:p>
    <w:p w:rsidR="00AD3149" w:rsidRPr="00AA5BBA" w:rsidRDefault="00AD3149" w:rsidP="00AD314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A5BBA">
        <w:t>«2. Финансовый орган устанавливает порядок составления и ведения кассового плана, а также порядок, состав и сроки формирования 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</w:t>
      </w:r>
      <w:proofErr w:type="gramStart"/>
      <w:r w:rsidRPr="00AA5BBA">
        <w:t>.».</w:t>
      </w:r>
      <w:proofErr w:type="gramEnd"/>
    </w:p>
    <w:p w:rsidR="00776195" w:rsidRPr="00AA5BBA" w:rsidRDefault="00776195" w:rsidP="0077619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A5BBA">
        <w:rPr>
          <w:color w:val="000000"/>
        </w:rPr>
        <w:t xml:space="preserve">2. Опубликовать настоящее решение в газете «Усть-Илимск </w:t>
      </w:r>
      <w:proofErr w:type="gramStart"/>
      <w:r w:rsidRPr="00AA5BBA">
        <w:rPr>
          <w:color w:val="000000"/>
        </w:rPr>
        <w:t>официальный</w:t>
      </w:r>
      <w:proofErr w:type="gramEnd"/>
      <w:r w:rsidRPr="00AA5BBA">
        <w:rPr>
          <w:color w:val="000000"/>
        </w:rPr>
        <w:t>», разместить на официальных сайтах Городской Думы города Усть-Илимска, Администрации города Усть-Илимска.</w:t>
      </w:r>
    </w:p>
    <w:p w:rsidR="00AA5BBA" w:rsidRPr="00AA5BBA" w:rsidRDefault="00AA5BBA" w:rsidP="00F201CC">
      <w:pPr>
        <w:autoSpaceDE w:val="0"/>
        <w:autoSpaceDN w:val="0"/>
        <w:adjustRightInd w:val="0"/>
        <w:rPr>
          <w:b/>
          <w:iCs/>
          <w:color w:val="000000"/>
          <w:lang w:val="en-US"/>
        </w:rPr>
      </w:pPr>
    </w:p>
    <w:p w:rsidR="00AA5BBA" w:rsidRDefault="00AA5BBA" w:rsidP="00F201CC">
      <w:pPr>
        <w:autoSpaceDE w:val="0"/>
        <w:autoSpaceDN w:val="0"/>
        <w:adjustRightInd w:val="0"/>
        <w:rPr>
          <w:b/>
          <w:iCs/>
          <w:color w:val="000000"/>
          <w:lang w:val="en-US"/>
        </w:rPr>
      </w:pPr>
    </w:p>
    <w:p w:rsidR="00AA5BBA" w:rsidRDefault="00AA5BBA" w:rsidP="00F201CC">
      <w:pPr>
        <w:autoSpaceDE w:val="0"/>
        <w:autoSpaceDN w:val="0"/>
        <w:adjustRightInd w:val="0"/>
        <w:rPr>
          <w:b/>
          <w:iCs/>
          <w:color w:val="000000"/>
          <w:lang w:val="en-US"/>
        </w:rPr>
      </w:pPr>
    </w:p>
    <w:p w:rsidR="00776195" w:rsidRPr="00AA5BBA" w:rsidRDefault="00776195" w:rsidP="00F201CC">
      <w:pPr>
        <w:autoSpaceDE w:val="0"/>
        <w:autoSpaceDN w:val="0"/>
        <w:adjustRightInd w:val="0"/>
        <w:rPr>
          <w:b/>
          <w:iCs/>
          <w:color w:val="000000"/>
        </w:rPr>
      </w:pPr>
      <w:r w:rsidRPr="00AA5BBA">
        <w:rPr>
          <w:b/>
          <w:iCs/>
          <w:color w:val="000000"/>
        </w:rPr>
        <w:t>Председатель Городской Думы</w:t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  <w:t xml:space="preserve">           </w:t>
      </w:r>
      <w:r w:rsidR="004B45B6" w:rsidRPr="00AA5BBA">
        <w:rPr>
          <w:b/>
          <w:iCs/>
          <w:color w:val="000000"/>
        </w:rPr>
        <w:t xml:space="preserve">      </w:t>
      </w:r>
      <w:r w:rsidR="00AA5BBA" w:rsidRPr="00AA5BBA">
        <w:rPr>
          <w:b/>
          <w:iCs/>
          <w:color w:val="000000"/>
        </w:rPr>
        <w:t xml:space="preserve">                  </w:t>
      </w:r>
      <w:r w:rsidRPr="00AA5BBA">
        <w:rPr>
          <w:b/>
          <w:iCs/>
          <w:color w:val="000000"/>
        </w:rPr>
        <w:t xml:space="preserve">А.П. </w:t>
      </w:r>
      <w:proofErr w:type="spellStart"/>
      <w:r w:rsidRPr="00AA5BBA">
        <w:rPr>
          <w:b/>
          <w:iCs/>
          <w:color w:val="000000"/>
        </w:rPr>
        <w:t>Чихирьков</w:t>
      </w:r>
      <w:proofErr w:type="spellEnd"/>
    </w:p>
    <w:p w:rsidR="00AA5BBA" w:rsidRPr="00AA5BBA" w:rsidRDefault="00AA5BBA" w:rsidP="00F201CC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5BBA" w:rsidRDefault="00AA5BBA" w:rsidP="00B13BC9">
      <w:pPr>
        <w:autoSpaceDE w:val="0"/>
        <w:autoSpaceDN w:val="0"/>
        <w:adjustRightInd w:val="0"/>
        <w:rPr>
          <w:b/>
          <w:iCs/>
          <w:color w:val="000000"/>
          <w:lang w:val="en-US"/>
        </w:rPr>
      </w:pPr>
    </w:p>
    <w:p w:rsidR="00A9771F" w:rsidRPr="00AA5BBA" w:rsidRDefault="00776195" w:rsidP="00B13BC9">
      <w:pPr>
        <w:autoSpaceDE w:val="0"/>
        <w:autoSpaceDN w:val="0"/>
        <w:adjustRightInd w:val="0"/>
        <w:rPr>
          <w:b/>
          <w:iCs/>
          <w:color w:val="000000"/>
        </w:rPr>
      </w:pPr>
      <w:r w:rsidRPr="00AA5BBA">
        <w:rPr>
          <w:b/>
          <w:iCs/>
          <w:color w:val="000000"/>
        </w:rPr>
        <w:t>Мэр города</w:t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</w:r>
      <w:r w:rsidR="00F201CC" w:rsidRPr="00AA5BBA">
        <w:rPr>
          <w:b/>
          <w:iCs/>
          <w:color w:val="000000"/>
        </w:rPr>
        <w:tab/>
        <w:t xml:space="preserve">       </w:t>
      </w:r>
      <w:r w:rsidR="00B13BC9" w:rsidRPr="00AA5BBA">
        <w:rPr>
          <w:b/>
          <w:iCs/>
          <w:color w:val="000000"/>
        </w:rPr>
        <w:t xml:space="preserve">       </w:t>
      </w:r>
      <w:r w:rsidR="00F201CC" w:rsidRPr="00AA5BBA">
        <w:rPr>
          <w:b/>
          <w:iCs/>
          <w:color w:val="000000"/>
        </w:rPr>
        <w:t xml:space="preserve">   </w:t>
      </w:r>
      <w:r w:rsidR="004B45B6" w:rsidRPr="00AA5BBA">
        <w:rPr>
          <w:b/>
          <w:iCs/>
          <w:color w:val="000000"/>
        </w:rPr>
        <w:t xml:space="preserve">   </w:t>
      </w:r>
      <w:r w:rsidR="00AA5BBA" w:rsidRPr="00AA5BBA">
        <w:rPr>
          <w:b/>
          <w:iCs/>
          <w:color w:val="000000"/>
        </w:rPr>
        <w:t xml:space="preserve">               </w:t>
      </w:r>
      <w:r w:rsidR="003502CF" w:rsidRPr="00AA5BBA">
        <w:rPr>
          <w:b/>
          <w:iCs/>
          <w:color w:val="000000"/>
        </w:rPr>
        <w:t>Э.В. Симонов</w:t>
      </w:r>
    </w:p>
    <w:p w:rsidR="00AA5BBA" w:rsidRPr="00AA5BBA" w:rsidRDefault="00AA5BBA" w:rsidP="00B13BC9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AA5BBA" w:rsidRPr="00AA5BBA" w:rsidRDefault="00AA5BBA" w:rsidP="00AA5BBA">
      <w:pPr>
        <w:jc w:val="center"/>
        <w:rPr>
          <w:b/>
          <w:sz w:val="28"/>
          <w:szCs w:val="28"/>
        </w:rPr>
      </w:pPr>
    </w:p>
    <w:p w:rsidR="00AA5BBA" w:rsidRPr="00F142FB" w:rsidRDefault="00AA5BBA" w:rsidP="00AA5BBA">
      <w:pPr>
        <w:jc w:val="center"/>
        <w:rPr>
          <w:b/>
          <w:sz w:val="22"/>
          <w:szCs w:val="22"/>
        </w:rPr>
      </w:pPr>
      <w:r w:rsidRPr="00F142FB">
        <w:rPr>
          <w:b/>
          <w:sz w:val="22"/>
          <w:szCs w:val="22"/>
        </w:rPr>
        <w:lastRenderedPageBreak/>
        <w:t>Пояснительная записка</w:t>
      </w:r>
    </w:p>
    <w:p w:rsidR="00F142FB" w:rsidRPr="00F142FB" w:rsidRDefault="00AA5BBA" w:rsidP="00F142FB">
      <w:pPr>
        <w:jc w:val="center"/>
        <w:rPr>
          <w:b/>
          <w:sz w:val="22"/>
          <w:szCs w:val="22"/>
        </w:rPr>
      </w:pPr>
      <w:r w:rsidRPr="00F142FB">
        <w:rPr>
          <w:b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A5BBA" w:rsidRPr="00F142FB" w:rsidRDefault="00AA5BBA" w:rsidP="00AA5BBA">
      <w:pPr>
        <w:ind w:firstLine="708"/>
        <w:jc w:val="both"/>
        <w:rPr>
          <w:sz w:val="22"/>
          <w:szCs w:val="22"/>
        </w:rPr>
      </w:pPr>
      <w:r w:rsidRPr="00F142FB">
        <w:rPr>
          <w:b/>
          <w:sz w:val="22"/>
          <w:szCs w:val="22"/>
          <w:u w:val="single"/>
        </w:rPr>
        <w:t xml:space="preserve">Тип проекта правового акта: </w:t>
      </w:r>
      <w:r w:rsidRPr="00F142FB">
        <w:rPr>
          <w:sz w:val="22"/>
          <w:szCs w:val="22"/>
        </w:rPr>
        <w:t>решение Городской Думы города Усть-Илимска.</w:t>
      </w:r>
    </w:p>
    <w:p w:rsidR="00AA5BBA" w:rsidRPr="00F142FB" w:rsidRDefault="00AA5BBA" w:rsidP="00F142FB">
      <w:pPr>
        <w:ind w:firstLine="708"/>
        <w:jc w:val="both"/>
        <w:rPr>
          <w:sz w:val="22"/>
          <w:szCs w:val="22"/>
        </w:rPr>
      </w:pPr>
      <w:r w:rsidRPr="00F142FB">
        <w:rPr>
          <w:b/>
          <w:sz w:val="22"/>
          <w:szCs w:val="22"/>
          <w:u w:val="single"/>
        </w:rPr>
        <w:t>Наименование проекта правового акта:</w:t>
      </w:r>
      <w:r w:rsidRPr="00F142FB">
        <w:rPr>
          <w:b/>
          <w:sz w:val="22"/>
          <w:szCs w:val="22"/>
        </w:rPr>
        <w:t xml:space="preserve"> «</w:t>
      </w:r>
      <w:r w:rsidRPr="00F142FB">
        <w:rPr>
          <w:sz w:val="22"/>
          <w:szCs w:val="22"/>
        </w:rPr>
        <w:t xml:space="preserve">О </w:t>
      </w:r>
      <w:proofErr w:type="gramStart"/>
      <w:r w:rsidRPr="00F142FB">
        <w:rPr>
          <w:sz w:val="22"/>
          <w:szCs w:val="22"/>
        </w:rPr>
        <w:t>внесении</w:t>
      </w:r>
      <w:proofErr w:type="gramEnd"/>
      <w:r w:rsidRPr="00F142FB">
        <w:rPr>
          <w:sz w:val="22"/>
          <w:szCs w:val="22"/>
        </w:rPr>
        <w:t xml:space="preserve"> изменений в Положение о бюджетном процессе в муниципальном образовании город Усть-Илимск, утвержденное решением Городской Думы города Усть-Илимска от 28.03.2012г. № 39/241» (далее – проект решения Городской Думы).</w:t>
      </w:r>
    </w:p>
    <w:p w:rsidR="00AA5BBA" w:rsidRPr="00F142FB" w:rsidRDefault="00AA5BBA" w:rsidP="00F142FB">
      <w:pPr>
        <w:ind w:firstLine="708"/>
        <w:jc w:val="both"/>
        <w:rPr>
          <w:sz w:val="22"/>
          <w:szCs w:val="22"/>
        </w:rPr>
      </w:pPr>
      <w:r w:rsidRPr="00F142FB">
        <w:rPr>
          <w:b/>
          <w:sz w:val="22"/>
          <w:szCs w:val="22"/>
          <w:u w:val="single"/>
        </w:rPr>
        <w:t xml:space="preserve">Субъект правотворческой инициативы: </w:t>
      </w:r>
      <w:r w:rsidRPr="00F142FB">
        <w:rPr>
          <w:sz w:val="22"/>
          <w:szCs w:val="22"/>
        </w:rPr>
        <w:t xml:space="preserve">Администрация города Усть-Илимска. </w:t>
      </w:r>
    </w:p>
    <w:p w:rsidR="00AA5BBA" w:rsidRPr="00F142FB" w:rsidRDefault="00AA5BBA" w:rsidP="00AA5BBA">
      <w:pPr>
        <w:ind w:firstLine="708"/>
        <w:jc w:val="both"/>
        <w:rPr>
          <w:b/>
          <w:sz w:val="22"/>
          <w:szCs w:val="22"/>
          <w:u w:val="single"/>
        </w:rPr>
      </w:pPr>
      <w:r w:rsidRPr="00F142FB">
        <w:rPr>
          <w:b/>
          <w:sz w:val="22"/>
          <w:szCs w:val="22"/>
          <w:u w:val="single"/>
        </w:rPr>
        <w:t xml:space="preserve">Правовое обоснование принятия проекта правового акта: </w:t>
      </w:r>
    </w:p>
    <w:p w:rsidR="00AA5BBA" w:rsidRPr="00F142FB" w:rsidRDefault="00AA5BBA" w:rsidP="00AA5BBA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  <w:u w:val="single"/>
        </w:rPr>
      </w:pPr>
      <w:proofErr w:type="gramStart"/>
      <w:r w:rsidRPr="00F142FB">
        <w:rPr>
          <w:color w:val="000000"/>
          <w:sz w:val="22"/>
          <w:szCs w:val="22"/>
        </w:rPr>
        <w:t xml:space="preserve">пункт 16 статьи 1 </w:t>
      </w:r>
      <w:r w:rsidRPr="00F142FB">
        <w:rPr>
          <w:sz w:val="22"/>
          <w:szCs w:val="22"/>
        </w:rPr>
        <w:t xml:space="preserve">Федерального закона </w:t>
      </w:r>
      <w:r w:rsidRPr="00F142FB">
        <w:rPr>
          <w:b/>
          <w:sz w:val="22"/>
          <w:szCs w:val="22"/>
        </w:rPr>
        <w:t>от 24.06.2025г. № 158-ФЗ</w:t>
      </w:r>
      <w:r w:rsidRPr="00F142FB">
        <w:rPr>
          <w:sz w:val="22"/>
          <w:szCs w:val="22"/>
        </w:rPr>
        <w:t xml:space="preserve"> «О внесении изменений в Бюджетный кодекс Российской Федерации и отдельные законодательные акты Российской Федерации (</w:t>
      </w:r>
      <w:r w:rsidRPr="00F142FB">
        <w:rPr>
          <w:sz w:val="22"/>
          <w:szCs w:val="22"/>
          <w:u w:val="single"/>
        </w:rPr>
        <w:t xml:space="preserve">в части внесения изменения в </w:t>
      </w:r>
      <w:hyperlink r:id="rId8" w:history="1">
        <w:r w:rsidRPr="00F142FB">
          <w:rPr>
            <w:rStyle w:val="a8"/>
            <w:sz w:val="22"/>
            <w:szCs w:val="22"/>
          </w:rPr>
          <w:t>абзац первый пункта 2 статьи 217.1</w:t>
        </w:r>
      </w:hyperlink>
      <w:r w:rsidRPr="00F142FB">
        <w:rPr>
          <w:sz w:val="22"/>
          <w:szCs w:val="22"/>
          <w:u w:val="single"/>
        </w:rPr>
        <w:t xml:space="preserve"> Бюджетного кодекса Российской Федерации);</w:t>
      </w:r>
      <w:proofErr w:type="gramEnd"/>
    </w:p>
    <w:p w:rsidR="00AA5BBA" w:rsidRPr="00F142FB" w:rsidRDefault="00AA5BBA" w:rsidP="00F142FB">
      <w:pPr>
        <w:ind w:firstLine="708"/>
        <w:jc w:val="both"/>
        <w:rPr>
          <w:sz w:val="22"/>
          <w:szCs w:val="22"/>
        </w:rPr>
      </w:pPr>
      <w:r w:rsidRPr="00F142FB">
        <w:rPr>
          <w:sz w:val="22"/>
          <w:szCs w:val="22"/>
        </w:rPr>
        <w:t>статьи</w:t>
      </w:r>
      <w:r w:rsidRPr="00F142FB">
        <w:rPr>
          <w:bCs/>
          <w:sz w:val="22"/>
          <w:szCs w:val="22"/>
        </w:rPr>
        <w:t xml:space="preserve"> 23, 25, 34, 43, 51, 52 Устава муниципального образования город</w:t>
      </w:r>
      <w:r w:rsidRPr="00F142FB">
        <w:rPr>
          <w:bCs/>
          <w:color w:val="000000"/>
          <w:sz w:val="22"/>
          <w:szCs w:val="22"/>
        </w:rPr>
        <w:t xml:space="preserve"> Усть-Илимск</w:t>
      </w:r>
    </w:p>
    <w:p w:rsidR="00AA5BBA" w:rsidRPr="00F142FB" w:rsidRDefault="00AA5BBA" w:rsidP="00AA5BBA">
      <w:pPr>
        <w:autoSpaceDE w:val="0"/>
        <w:autoSpaceDN w:val="0"/>
        <w:adjustRightInd w:val="0"/>
        <w:ind w:firstLine="708"/>
        <w:jc w:val="both"/>
        <w:rPr>
          <w:b/>
          <w:sz w:val="22"/>
          <w:szCs w:val="22"/>
          <w:u w:val="single"/>
        </w:rPr>
      </w:pPr>
      <w:r w:rsidRPr="00F142FB">
        <w:rPr>
          <w:b/>
          <w:sz w:val="22"/>
          <w:szCs w:val="22"/>
        </w:rPr>
        <w:t xml:space="preserve">Проектом решения Городской Думы </w:t>
      </w:r>
      <w:r w:rsidRPr="00F142FB">
        <w:rPr>
          <w:b/>
          <w:sz w:val="22"/>
          <w:szCs w:val="22"/>
          <w:u w:val="single"/>
        </w:rPr>
        <w:t xml:space="preserve">предлагается внести изменения в нормы </w:t>
      </w:r>
      <w:r w:rsidRPr="00F142FB">
        <w:rPr>
          <w:sz w:val="22"/>
          <w:szCs w:val="22"/>
        </w:rPr>
        <w:t>Положения о бюджетном процессе в муниципальном образовании город Усть-Илимск, утвержденного решением Городской Думы города Усть-Илимска от 28.03.2012г. № 39/241:</w:t>
      </w:r>
    </w:p>
    <w:p w:rsidR="00AA5BBA" w:rsidRPr="00F142FB" w:rsidRDefault="00AA5BBA" w:rsidP="00AA5BBA">
      <w:pPr>
        <w:autoSpaceDE w:val="0"/>
        <w:autoSpaceDN w:val="0"/>
        <w:adjustRightInd w:val="0"/>
        <w:ind w:firstLine="709"/>
        <w:jc w:val="both"/>
        <w:rPr>
          <w:iCs/>
          <w:color w:val="000000"/>
          <w:sz w:val="22"/>
          <w:szCs w:val="22"/>
          <w:u w:val="single"/>
        </w:rPr>
      </w:pPr>
      <w:r w:rsidRPr="00F142FB">
        <w:rPr>
          <w:iCs/>
          <w:color w:val="000000"/>
          <w:sz w:val="22"/>
          <w:szCs w:val="22"/>
        </w:rPr>
        <w:t>1) </w:t>
      </w:r>
      <w:r w:rsidRPr="00F142FB">
        <w:rPr>
          <w:iCs/>
          <w:color w:val="000000"/>
          <w:sz w:val="22"/>
          <w:szCs w:val="22"/>
          <w:u w:val="single"/>
        </w:rPr>
        <w:t xml:space="preserve">абзац восемнадцатый статьи </w:t>
      </w:r>
      <w:r w:rsidRPr="00F142FB">
        <w:rPr>
          <w:iCs/>
          <w:color w:val="000000"/>
          <w:sz w:val="22"/>
          <w:szCs w:val="22"/>
        </w:rPr>
        <w:t xml:space="preserve">7, определяющий право финансового органа устанавливать порядок составления и ведения кассового плана, </w:t>
      </w:r>
      <w:r w:rsidRPr="00F142FB">
        <w:rPr>
          <w:iCs/>
          <w:color w:val="000000"/>
          <w:sz w:val="22"/>
          <w:szCs w:val="22"/>
          <w:u w:val="single"/>
        </w:rPr>
        <w:t>изложить в новой редакции:</w:t>
      </w:r>
    </w:p>
    <w:p w:rsidR="00AA5BBA" w:rsidRPr="00F142FB" w:rsidRDefault="00AA5BBA" w:rsidP="00AA5BBA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  <w:r w:rsidRPr="00F142FB">
        <w:rPr>
          <w:iCs/>
          <w:color w:val="000000"/>
          <w:sz w:val="22"/>
          <w:szCs w:val="22"/>
        </w:rPr>
        <w:t>«</w:t>
      </w:r>
      <w:r w:rsidRPr="00F142FB">
        <w:rPr>
          <w:color w:val="000000"/>
          <w:sz w:val="22"/>
          <w:szCs w:val="22"/>
        </w:rPr>
        <w:t xml:space="preserve">порядок составления и ведения кассового плана бюджета города, </w:t>
      </w:r>
      <w:r w:rsidRPr="00F142FB">
        <w:rPr>
          <w:b/>
          <w:sz w:val="22"/>
          <w:szCs w:val="22"/>
        </w:rPr>
        <w:t>порядок, состав и сроки формирования 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</w:t>
      </w:r>
      <w:r w:rsidRPr="00F142FB">
        <w:rPr>
          <w:color w:val="000000"/>
          <w:sz w:val="22"/>
          <w:szCs w:val="22"/>
        </w:rPr>
        <w:t>;</w:t>
      </w:r>
    </w:p>
    <w:p w:rsidR="00AA5BBA" w:rsidRPr="00F142FB" w:rsidRDefault="00AA5BBA" w:rsidP="00AA5BBA">
      <w:pPr>
        <w:autoSpaceDE w:val="0"/>
        <w:autoSpaceDN w:val="0"/>
        <w:adjustRightInd w:val="0"/>
        <w:ind w:firstLine="708"/>
        <w:jc w:val="both"/>
        <w:rPr>
          <w:iCs/>
          <w:color w:val="000000"/>
          <w:sz w:val="22"/>
          <w:szCs w:val="22"/>
        </w:rPr>
      </w:pPr>
      <w:r w:rsidRPr="00F142FB">
        <w:rPr>
          <w:iCs/>
          <w:color w:val="000000"/>
          <w:sz w:val="22"/>
          <w:szCs w:val="22"/>
        </w:rPr>
        <w:t xml:space="preserve">2) </w:t>
      </w:r>
      <w:r w:rsidRPr="00F142FB">
        <w:rPr>
          <w:iCs/>
          <w:color w:val="000000"/>
          <w:sz w:val="22"/>
          <w:szCs w:val="22"/>
          <w:u w:val="single"/>
        </w:rPr>
        <w:t>часть 2 статьи 29 изложить в новой редакции</w:t>
      </w:r>
      <w:r w:rsidRPr="00F142FB">
        <w:rPr>
          <w:iCs/>
          <w:color w:val="000000"/>
          <w:sz w:val="22"/>
          <w:szCs w:val="22"/>
        </w:rPr>
        <w:t>:</w:t>
      </w:r>
    </w:p>
    <w:p w:rsidR="00AA5BBA" w:rsidRPr="00F142FB" w:rsidRDefault="00AA5BBA" w:rsidP="00F142F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42FB">
        <w:rPr>
          <w:sz w:val="22"/>
          <w:szCs w:val="22"/>
        </w:rPr>
        <w:t xml:space="preserve">   «2. Финансовый орган устанавливает порядок составления и ведения кассового плана, а </w:t>
      </w:r>
      <w:r w:rsidRPr="00F142FB">
        <w:rPr>
          <w:b/>
          <w:sz w:val="22"/>
          <w:szCs w:val="22"/>
        </w:rPr>
        <w:t>также порядок,</w:t>
      </w:r>
      <w:r w:rsidRPr="00F142FB">
        <w:rPr>
          <w:sz w:val="22"/>
          <w:szCs w:val="22"/>
        </w:rPr>
        <w:t xml:space="preserve"> состав и сроки </w:t>
      </w:r>
      <w:r w:rsidRPr="00F142FB">
        <w:rPr>
          <w:b/>
          <w:sz w:val="22"/>
          <w:szCs w:val="22"/>
        </w:rPr>
        <w:t>формирования и</w:t>
      </w:r>
      <w:r w:rsidRPr="00F142FB">
        <w:rPr>
          <w:sz w:val="22"/>
          <w:szCs w:val="22"/>
        </w:rPr>
        <w:t xml:space="preserve">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</w:t>
      </w:r>
      <w:proofErr w:type="gramStart"/>
      <w:r w:rsidRPr="00F142FB">
        <w:rPr>
          <w:sz w:val="22"/>
          <w:szCs w:val="22"/>
        </w:rPr>
        <w:t>.».</w:t>
      </w:r>
      <w:proofErr w:type="gramEnd"/>
    </w:p>
    <w:p w:rsidR="00AA5BBA" w:rsidRPr="00F142FB" w:rsidRDefault="00AA5BBA" w:rsidP="00AA5BBA">
      <w:pPr>
        <w:jc w:val="both"/>
        <w:rPr>
          <w:sz w:val="22"/>
          <w:szCs w:val="22"/>
        </w:rPr>
      </w:pPr>
      <w:r w:rsidRPr="00F142FB">
        <w:rPr>
          <w:rFonts w:eastAsia="Calibri"/>
          <w:sz w:val="22"/>
          <w:szCs w:val="22"/>
          <w:lang w:eastAsia="en-US"/>
        </w:rPr>
        <w:tab/>
      </w:r>
      <w:proofErr w:type="gramStart"/>
      <w:r w:rsidRPr="00F142FB">
        <w:rPr>
          <w:b/>
          <w:sz w:val="22"/>
          <w:szCs w:val="22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F142FB">
        <w:rPr>
          <w:sz w:val="22"/>
          <w:szCs w:val="22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AA5BBA" w:rsidRPr="00F142FB" w:rsidRDefault="00AA5BBA" w:rsidP="00F142FB">
      <w:pPr>
        <w:jc w:val="both"/>
        <w:rPr>
          <w:sz w:val="22"/>
          <w:szCs w:val="22"/>
        </w:rPr>
      </w:pPr>
      <w:r w:rsidRPr="00F142FB">
        <w:rPr>
          <w:sz w:val="22"/>
          <w:szCs w:val="22"/>
        </w:rPr>
        <w:tab/>
        <w:t xml:space="preserve">Источником официального опубликования проекта является газета «Усть-Илимск официальный» и официальный сайт Администрации города Усть-Илимска, </w:t>
      </w:r>
      <w:r w:rsidRPr="00F142FB">
        <w:rPr>
          <w:color w:val="000000"/>
          <w:sz w:val="22"/>
          <w:szCs w:val="22"/>
        </w:rPr>
        <w:t>сетевое издание «UST-ILIMSK» (www.усть-илимскофициальный</w:t>
      </w:r>
      <w:proofErr w:type="gramStart"/>
      <w:r w:rsidRPr="00F142FB">
        <w:rPr>
          <w:color w:val="000000"/>
          <w:sz w:val="22"/>
          <w:szCs w:val="22"/>
        </w:rPr>
        <w:t>.р</w:t>
      </w:r>
      <w:proofErr w:type="gramEnd"/>
      <w:r w:rsidRPr="00F142FB">
        <w:rPr>
          <w:color w:val="000000"/>
          <w:sz w:val="22"/>
          <w:szCs w:val="22"/>
        </w:rPr>
        <w:t>ф),</w:t>
      </w:r>
    </w:p>
    <w:p w:rsidR="00AA5BBA" w:rsidRPr="00F142FB" w:rsidRDefault="00AA5BBA" w:rsidP="00F142FB">
      <w:pPr>
        <w:ind w:firstLine="708"/>
        <w:jc w:val="both"/>
        <w:rPr>
          <w:sz w:val="22"/>
          <w:szCs w:val="22"/>
        </w:rPr>
      </w:pPr>
      <w:r w:rsidRPr="00F142FB">
        <w:rPr>
          <w:b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142FB">
        <w:rPr>
          <w:sz w:val="22"/>
          <w:szCs w:val="22"/>
        </w:rPr>
        <w:t xml:space="preserve"> принятие данного правого акта потребует принятия дополнительного муниципального правового акта – приказа Комитета финансов Администрации города Усть-Илимска, регламентирующего порядок составления и ведения кассового плана бюджета города.</w:t>
      </w:r>
    </w:p>
    <w:p w:rsidR="00AA5BBA" w:rsidRPr="00F142FB" w:rsidRDefault="00AA5BBA" w:rsidP="00AA5BBA">
      <w:pPr>
        <w:ind w:firstLine="708"/>
        <w:jc w:val="both"/>
        <w:rPr>
          <w:sz w:val="22"/>
          <w:szCs w:val="22"/>
        </w:rPr>
      </w:pPr>
      <w:r w:rsidRPr="00F142FB">
        <w:rPr>
          <w:b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142FB">
        <w:rPr>
          <w:sz w:val="22"/>
          <w:szCs w:val="22"/>
        </w:rPr>
        <w:t xml:space="preserve"> принятие данного решения не повлечет за собой уменьшение доходов бюджета города.</w:t>
      </w:r>
    </w:p>
    <w:p w:rsidR="00AA5BBA" w:rsidRPr="00F142FB" w:rsidRDefault="00AA5BBA" w:rsidP="00AA5BBA">
      <w:pPr>
        <w:jc w:val="both"/>
        <w:rPr>
          <w:b/>
          <w:sz w:val="22"/>
          <w:szCs w:val="22"/>
        </w:rPr>
      </w:pPr>
    </w:p>
    <w:p w:rsidR="00AA5BBA" w:rsidRPr="00F142FB" w:rsidRDefault="00AA5BBA" w:rsidP="00AA5BBA">
      <w:pPr>
        <w:jc w:val="both"/>
        <w:rPr>
          <w:b/>
          <w:sz w:val="22"/>
          <w:szCs w:val="22"/>
        </w:rPr>
      </w:pPr>
    </w:p>
    <w:p w:rsidR="00AA5BBA" w:rsidRPr="00F142FB" w:rsidRDefault="00AA5BBA" w:rsidP="00AA5BBA">
      <w:pPr>
        <w:jc w:val="both"/>
        <w:rPr>
          <w:b/>
          <w:sz w:val="22"/>
          <w:szCs w:val="22"/>
        </w:rPr>
      </w:pPr>
    </w:p>
    <w:p w:rsidR="00AA5BBA" w:rsidRPr="00F142FB" w:rsidRDefault="00AA5BBA" w:rsidP="00AA5BBA">
      <w:pPr>
        <w:jc w:val="both"/>
        <w:rPr>
          <w:b/>
          <w:sz w:val="22"/>
          <w:szCs w:val="22"/>
        </w:rPr>
      </w:pPr>
      <w:r w:rsidRPr="00F142FB">
        <w:rPr>
          <w:b/>
          <w:sz w:val="22"/>
          <w:szCs w:val="22"/>
        </w:rPr>
        <w:t>Председатель Комитета финансов</w:t>
      </w:r>
    </w:p>
    <w:p w:rsidR="00AA5BBA" w:rsidRPr="00F142FB" w:rsidRDefault="00AA5BBA" w:rsidP="00AA5BBA">
      <w:pPr>
        <w:jc w:val="both"/>
        <w:rPr>
          <w:b/>
          <w:sz w:val="22"/>
          <w:szCs w:val="22"/>
        </w:rPr>
      </w:pPr>
      <w:r w:rsidRPr="00F142FB">
        <w:rPr>
          <w:b/>
          <w:sz w:val="22"/>
          <w:szCs w:val="22"/>
        </w:rPr>
        <w:t xml:space="preserve">Администрации города Усть-Илимска </w:t>
      </w:r>
      <w:r w:rsidRPr="00F142FB">
        <w:rPr>
          <w:b/>
          <w:sz w:val="22"/>
          <w:szCs w:val="22"/>
        </w:rPr>
        <w:tab/>
        <w:t xml:space="preserve"> </w:t>
      </w:r>
      <w:r w:rsidRPr="00F142FB">
        <w:rPr>
          <w:b/>
          <w:sz w:val="22"/>
          <w:szCs w:val="22"/>
        </w:rPr>
        <w:tab/>
        <w:t xml:space="preserve"> </w:t>
      </w:r>
      <w:r w:rsidRPr="00F142FB">
        <w:rPr>
          <w:b/>
          <w:sz w:val="22"/>
          <w:szCs w:val="22"/>
        </w:rPr>
        <w:tab/>
        <w:t xml:space="preserve">        </w:t>
      </w:r>
      <w:r w:rsidR="00F142FB">
        <w:rPr>
          <w:b/>
          <w:sz w:val="22"/>
          <w:szCs w:val="22"/>
          <w:lang w:val="en-US"/>
        </w:rPr>
        <w:t xml:space="preserve">                                  </w:t>
      </w:r>
      <w:bookmarkStart w:id="0" w:name="_GoBack"/>
      <w:bookmarkEnd w:id="0"/>
      <w:r w:rsidRPr="00F142FB">
        <w:rPr>
          <w:b/>
          <w:sz w:val="22"/>
          <w:szCs w:val="22"/>
        </w:rPr>
        <w:t xml:space="preserve"> О.Ф. Шадрина</w:t>
      </w:r>
    </w:p>
    <w:p w:rsidR="00AA5BBA" w:rsidRPr="00F142FB" w:rsidRDefault="00AA5BBA" w:rsidP="00AA5BBA"/>
    <w:p w:rsidR="00AA5BBA" w:rsidRPr="00F142FB" w:rsidRDefault="00AA5BBA" w:rsidP="00AA5BBA"/>
    <w:p w:rsidR="00EE20BC" w:rsidRPr="00F142FB" w:rsidRDefault="00EE20BC" w:rsidP="00B13BC9">
      <w:pPr>
        <w:autoSpaceDE w:val="0"/>
        <w:autoSpaceDN w:val="0"/>
        <w:adjustRightInd w:val="0"/>
        <w:rPr>
          <w:b/>
          <w:iCs/>
          <w:color w:val="000000"/>
        </w:rPr>
      </w:pPr>
    </w:p>
    <w:sectPr w:rsidR="00EE20BC" w:rsidRPr="00F142FB" w:rsidSect="004B45B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D0F" w:rsidRDefault="00656D0F">
      <w:r>
        <w:separator/>
      </w:r>
    </w:p>
  </w:endnote>
  <w:endnote w:type="continuationSeparator" w:id="0">
    <w:p w:rsidR="00656D0F" w:rsidRDefault="00656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D0F" w:rsidRDefault="00656D0F">
      <w:r>
        <w:separator/>
      </w:r>
    </w:p>
  </w:footnote>
  <w:footnote w:type="continuationSeparator" w:id="0">
    <w:p w:rsidR="00656D0F" w:rsidRDefault="00656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2F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F6BA8"/>
    <w:multiLevelType w:val="hybridMultilevel"/>
    <w:tmpl w:val="4ACA7F88"/>
    <w:lvl w:ilvl="0" w:tplc="88081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E8"/>
    <w:rsid w:val="0000313A"/>
    <w:rsid w:val="0005664E"/>
    <w:rsid w:val="00062718"/>
    <w:rsid w:val="00075F8F"/>
    <w:rsid w:val="0008034B"/>
    <w:rsid w:val="000832FC"/>
    <w:rsid w:val="000858CE"/>
    <w:rsid w:val="00086999"/>
    <w:rsid w:val="000929FF"/>
    <w:rsid w:val="00096A57"/>
    <w:rsid w:val="000A073A"/>
    <w:rsid w:val="000E776A"/>
    <w:rsid w:val="00113623"/>
    <w:rsid w:val="001D00F8"/>
    <w:rsid w:val="002305B6"/>
    <w:rsid w:val="00230E17"/>
    <w:rsid w:val="002455E9"/>
    <w:rsid w:val="00284657"/>
    <w:rsid w:val="002A11E4"/>
    <w:rsid w:val="002A25B5"/>
    <w:rsid w:val="002C1B1A"/>
    <w:rsid w:val="002D638F"/>
    <w:rsid w:val="002E54C2"/>
    <w:rsid w:val="00301824"/>
    <w:rsid w:val="00317D9B"/>
    <w:rsid w:val="003502CF"/>
    <w:rsid w:val="00366AD2"/>
    <w:rsid w:val="00374A45"/>
    <w:rsid w:val="003B67BB"/>
    <w:rsid w:val="003E3A89"/>
    <w:rsid w:val="00416FB0"/>
    <w:rsid w:val="004713B9"/>
    <w:rsid w:val="004B45B6"/>
    <w:rsid w:val="004B6769"/>
    <w:rsid w:val="004C7A24"/>
    <w:rsid w:val="004E11D1"/>
    <w:rsid w:val="004F7945"/>
    <w:rsid w:val="00517590"/>
    <w:rsid w:val="00541ED3"/>
    <w:rsid w:val="005906A2"/>
    <w:rsid w:val="005A3F1D"/>
    <w:rsid w:val="005E6828"/>
    <w:rsid w:val="006531B8"/>
    <w:rsid w:val="00656D0F"/>
    <w:rsid w:val="00665B4E"/>
    <w:rsid w:val="006835B0"/>
    <w:rsid w:val="0068501B"/>
    <w:rsid w:val="00685116"/>
    <w:rsid w:val="0068519E"/>
    <w:rsid w:val="006923CC"/>
    <w:rsid w:val="006D60CB"/>
    <w:rsid w:val="006F6562"/>
    <w:rsid w:val="0071339B"/>
    <w:rsid w:val="00744DBD"/>
    <w:rsid w:val="00776195"/>
    <w:rsid w:val="007854A9"/>
    <w:rsid w:val="0087273A"/>
    <w:rsid w:val="00920920"/>
    <w:rsid w:val="00990E0A"/>
    <w:rsid w:val="009A75C0"/>
    <w:rsid w:val="00A04DA3"/>
    <w:rsid w:val="00A95469"/>
    <w:rsid w:val="00A9771F"/>
    <w:rsid w:val="00AA5BBA"/>
    <w:rsid w:val="00AC05A1"/>
    <w:rsid w:val="00AC7D33"/>
    <w:rsid w:val="00AD3149"/>
    <w:rsid w:val="00AE4BF8"/>
    <w:rsid w:val="00AE6515"/>
    <w:rsid w:val="00AF7757"/>
    <w:rsid w:val="00B13BC9"/>
    <w:rsid w:val="00B269AE"/>
    <w:rsid w:val="00B62FD1"/>
    <w:rsid w:val="00B758EB"/>
    <w:rsid w:val="00BF18E8"/>
    <w:rsid w:val="00BF4EBD"/>
    <w:rsid w:val="00C1600F"/>
    <w:rsid w:val="00C301FF"/>
    <w:rsid w:val="00C50EE6"/>
    <w:rsid w:val="00C65FF0"/>
    <w:rsid w:val="00C66935"/>
    <w:rsid w:val="00C724A0"/>
    <w:rsid w:val="00C82F36"/>
    <w:rsid w:val="00D03517"/>
    <w:rsid w:val="00D07B1D"/>
    <w:rsid w:val="00D8165B"/>
    <w:rsid w:val="00DB120A"/>
    <w:rsid w:val="00DD7981"/>
    <w:rsid w:val="00E20421"/>
    <w:rsid w:val="00E23BEC"/>
    <w:rsid w:val="00E437DE"/>
    <w:rsid w:val="00E60314"/>
    <w:rsid w:val="00E70619"/>
    <w:rsid w:val="00EC238D"/>
    <w:rsid w:val="00EE20BC"/>
    <w:rsid w:val="00EF646F"/>
    <w:rsid w:val="00F142FB"/>
    <w:rsid w:val="00F201CC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A9771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A5B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A9771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A5B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0021&amp;dst=36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24</TotalTime>
  <Pages>2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Фролова Ольга Федоровна</cp:lastModifiedBy>
  <cp:revision>14</cp:revision>
  <cp:lastPrinted>2010-01-14T05:36:00Z</cp:lastPrinted>
  <dcterms:created xsi:type="dcterms:W3CDTF">2024-08-15T07:23:00Z</dcterms:created>
  <dcterms:modified xsi:type="dcterms:W3CDTF">2025-12-17T01:32:00Z</dcterms:modified>
</cp:coreProperties>
</file>